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3" w:rsidRPr="000C2C43" w:rsidRDefault="000C2C43" w:rsidP="000C2C43">
      <w:pPr>
        <w:wordWrap/>
        <w:spacing w:after="0" w:line="384" w:lineRule="auto"/>
        <w:jc w:val="center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0C2C43" w:rsidRPr="000C2C43" w:rsidRDefault="00777DDE" w:rsidP="000C2C43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8"/>
          <w:szCs w:val="4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청년행복학교별</w:t>
      </w:r>
      <w:r w:rsidR="000C2C43"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 xml:space="preserve"> 입학신청서</w:t>
      </w: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1. 인적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898"/>
        <w:gridCol w:w="1467"/>
        <w:gridCol w:w="143"/>
        <w:gridCol w:w="1158"/>
        <w:gridCol w:w="362"/>
        <w:gridCol w:w="1284"/>
        <w:gridCol w:w="1856"/>
      </w:tblGrid>
      <w:tr w:rsidR="000C2C43" w:rsidRPr="000C2C43" w:rsidTr="000C2C43">
        <w:trPr>
          <w:trHeight w:val="483"/>
        </w:trPr>
        <w:tc>
          <w:tcPr>
            <w:tcW w:w="21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(한글)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남 </w:t>
            </w:r>
            <w:r w:rsidRPr="000C2C4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여</w:t>
            </w:r>
          </w:p>
        </w:tc>
        <w:tc>
          <w:tcPr>
            <w:tcW w:w="2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(영문)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777DDE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</w:t>
            </w:r>
            <w:r w:rsidR="000C2C43"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500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종 교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96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7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26"/>
        </w:trPr>
        <w:tc>
          <w:tcPr>
            <w:tcW w:w="214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 (학생)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9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596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재학/최종학교 </w:t>
            </w:r>
          </w:p>
        </w:tc>
        <w:tc>
          <w:tcPr>
            <w:tcW w:w="78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 학년 중퇴/ 재학/ 졸업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77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C2C43" w:rsidRPr="000C2C43" w:rsidTr="000C2C43">
        <w:trPr>
          <w:trHeight w:val="596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취미 및 특기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596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특이사항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(성격 및 건강상태)</w:t>
            </w:r>
          </w:p>
        </w:tc>
        <w:tc>
          <w:tcPr>
            <w:tcW w:w="78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596"/>
        </w:trPr>
        <w:tc>
          <w:tcPr>
            <w:tcW w:w="21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장애등록여부</w:t>
            </w:r>
          </w:p>
        </w:tc>
        <w:tc>
          <w:tcPr>
            <w:tcW w:w="788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있음 (장애</w:t>
            </w:r>
            <w:r w:rsidR="00777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급) □ 없음</w:t>
            </w:r>
          </w:p>
        </w:tc>
      </w:tr>
    </w:tbl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lastRenderedPageBreak/>
        <w:t>2. 가족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834"/>
        <w:gridCol w:w="667"/>
        <w:gridCol w:w="649"/>
        <w:gridCol w:w="1037"/>
        <w:gridCol w:w="1126"/>
        <w:gridCol w:w="2940"/>
      </w:tblGrid>
      <w:tr w:rsidR="000C2C43" w:rsidRPr="000C2C43" w:rsidTr="000C2C43">
        <w:trPr>
          <w:trHeight w:val="852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동거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여부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직업 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24"/>
                <w:kern w:val="0"/>
                <w:sz w:val="18"/>
                <w:szCs w:val="18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(회사명, 직책)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성격 및 기타사항 (건강상태)</w:t>
            </w:r>
          </w:p>
        </w:tc>
      </w:tr>
      <w:tr w:rsidR="000C2C43" w:rsidRPr="000C2C43" w:rsidTr="000C2C43">
        <w:trPr>
          <w:trHeight w:val="418"/>
        </w:trPr>
        <w:tc>
          <w:tcPr>
            <w:tcW w:w="1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18"/>
        </w:trPr>
        <w:tc>
          <w:tcPr>
            <w:tcW w:w="1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18"/>
        </w:trPr>
        <w:tc>
          <w:tcPr>
            <w:tcW w:w="1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27"/>
        </w:trPr>
        <w:tc>
          <w:tcPr>
            <w:tcW w:w="1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18"/>
        </w:trPr>
        <w:tc>
          <w:tcPr>
            <w:tcW w:w="1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82"/>
        </w:trPr>
        <w:tc>
          <w:tcPr>
            <w:tcW w:w="17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(긴급연락)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2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</w:t>
            </w:r>
            <w:r w:rsidRPr="000C2C43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br/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(부/모)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e-mail</w:t>
            </w:r>
            <w:r w:rsidRPr="000C2C43">
              <w:rPr>
                <w:rFonts w:ascii="맑은 고딕" w:eastAsia="굴림" w:hAnsi="굴림" w:cs="굴림"/>
                <w:color w:val="000000"/>
                <w:spacing w:val="-10"/>
                <w:kern w:val="0"/>
                <w:szCs w:val="20"/>
              </w:rPr>
              <w:br/>
            </w:r>
            <w:r w:rsidRPr="000C2C4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(부/모)</w:t>
            </w:r>
          </w:p>
        </w:tc>
        <w:tc>
          <w:tcPr>
            <w:tcW w:w="2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77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669"/>
        </w:trPr>
        <w:tc>
          <w:tcPr>
            <w:tcW w:w="257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하시고 싶으신 말씀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Default="000C2C43" w:rsidP="000C2C43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상담의 경위 및 목적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2481"/>
        <w:gridCol w:w="1979"/>
        <w:gridCol w:w="3024"/>
      </w:tblGrid>
      <w:tr w:rsidR="000C2C43" w:rsidRPr="000C2C43" w:rsidTr="000C2C43">
        <w:trPr>
          <w:trHeight w:val="370"/>
        </w:trPr>
        <w:tc>
          <w:tcPr>
            <w:tcW w:w="9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찾아오게 된 경위</w:t>
            </w:r>
          </w:p>
        </w:tc>
      </w:tr>
      <w:tr w:rsidR="000C2C43" w:rsidRPr="000C2C43" w:rsidTr="000C2C43">
        <w:trPr>
          <w:trHeight w:val="389"/>
        </w:trPr>
        <w:tc>
          <w:tcPr>
            <w:tcW w:w="17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자진해서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선생님의 권유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389"/>
        </w:trPr>
        <w:tc>
          <w:tcPr>
            <w:tcW w:w="17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신문광고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친구, 친지의 소개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389"/>
        </w:trPr>
        <w:tc>
          <w:tcPr>
            <w:tcW w:w="17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부모님의 권유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26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777DDE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청년행복학교별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을</w:t>
            </w:r>
            <w:r w:rsidR="000C2C43"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다니고 싶은 목적</w:t>
            </w:r>
          </w:p>
        </w:tc>
      </w:tr>
      <w:tr w:rsidR="000C2C43" w:rsidRPr="000C2C43" w:rsidTr="000C2C43">
        <w:trPr>
          <w:trHeight w:val="1502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학생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358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부모님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255"/>
        <w:gridCol w:w="1525"/>
        <w:gridCol w:w="1525"/>
        <w:gridCol w:w="1550"/>
        <w:gridCol w:w="1981"/>
      </w:tblGrid>
      <w:tr w:rsidR="000C2C43" w:rsidRPr="000C2C43" w:rsidTr="000C2C43">
        <w:trPr>
          <w:trHeight w:val="370"/>
        </w:trPr>
        <w:tc>
          <w:tcPr>
            <w:tcW w:w="95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부모님이 걱정하시는 현재 아이의 문제 (걱정이 큰 것부터 차례로 쓰세요)</w:t>
            </w:r>
          </w:p>
        </w:tc>
      </w:tr>
      <w:tr w:rsidR="000C2C43" w:rsidRPr="000C2C43" w:rsidTr="000C2C43">
        <w:trPr>
          <w:trHeight w:val="576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시작 시기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행동 빈도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대처방법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부모님이 </w:t>
            </w:r>
            <w:r w:rsidRPr="000C2C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생각하는 원인</w:t>
            </w:r>
          </w:p>
        </w:tc>
      </w:tr>
      <w:tr w:rsidR="000C2C43" w:rsidRPr="000C2C43" w:rsidTr="000C2C43">
        <w:trPr>
          <w:trHeight w:val="1162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162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162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162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162"/>
        </w:trPr>
        <w:tc>
          <w:tcPr>
            <w:tcW w:w="3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4. 양육상의 특기 사항</w:t>
      </w:r>
    </w:p>
    <w:p w:rsidR="000C2C43" w:rsidRPr="000C2C43" w:rsidRDefault="000C2C43" w:rsidP="000C2C43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4"/>
          <w:szCs w:val="4"/>
        </w:rPr>
      </w:pPr>
    </w:p>
    <w:p w:rsidR="000C2C43" w:rsidRPr="000C2C43" w:rsidRDefault="000C2C43" w:rsidP="000C2C43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2"/>
        </w:rPr>
      </w:pPr>
    </w:p>
    <w:p w:rsidR="000C2C43" w:rsidRPr="000C2C43" w:rsidRDefault="000C2C43" w:rsidP="000C2C43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4-1) 주 </w:t>
      </w:r>
      <w:proofErr w:type="gramStart"/>
      <w:r w:rsidRPr="000C2C43">
        <w:rPr>
          <w:rFonts w:ascii="맑은 고딕" w:eastAsia="맑은 고딕" w:hAnsi="맑은 고딕" w:cs="굴림" w:hint="eastAsia"/>
          <w:color w:val="000000"/>
          <w:kern w:val="0"/>
          <w:sz w:val="22"/>
        </w:rPr>
        <w:t>양육자 :</w:t>
      </w:r>
      <w:proofErr w:type="gramEnd"/>
      <w:r w:rsidRPr="000C2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다음 시기에 주로 누가 아이를 보살폈나요? </w:t>
      </w:r>
    </w:p>
    <w:p w:rsidR="000C2C43" w:rsidRPr="000C2C43" w:rsidRDefault="000C2C43" w:rsidP="000C2C43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506"/>
      </w:tblGrid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0-1세</w:t>
            </w:r>
          </w:p>
        </w:tc>
        <w:tc>
          <w:tcPr>
            <w:tcW w:w="78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1-3세</w:t>
            </w: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3-5세</w:t>
            </w: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5세-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학령전</w:t>
            </w:r>
            <w:proofErr w:type="spellEnd"/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학령기</w:t>
            </w:r>
            <w:proofErr w:type="spellEnd"/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17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22"/>
        </w:rPr>
        <w:t>4-2) 아동을 양육할 때, 가장 중요시하는 점 (기타양육자 포함)</w:t>
      </w: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6566"/>
      </w:tblGrid>
      <w:tr w:rsidR="000C2C43" w:rsidRPr="000C2C43" w:rsidTr="000C2C43">
        <w:trPr>
          <w:trHeight w:val="709"/>
        </w:trPr>
        <w:tc>
          <w:tcPr>
            <w:tcW w:w="272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부가 중시하는 점</w:t>
            </w:r>
          </w:p>
        </w:tc>
        <w:tc>
          <w:tcPr>
            <w:tcW w:w="68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709"/>
        </w:trPr>
        <w:tc>
          <w:tcPr>
            <w:tcW w:w="272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모가 중시하는 점</w:t>
            </w: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2"/>
        </w:rPr>
      </w:pPr>
    </w:p>
    <w:p w:rsidR="000C2C43" w:rsidRPr="000C2C43" w:rsidRDefault="000C2C43" w:rsidP="000C2C43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2"/>
        </w:rPr>
      </w:pPr>
    </w:p>
    <w:p w:rsidR="000C2C43" w:rsidRPr="000C2C43" w:rsidRDefault="000C2C43" w:rsidP="000C2C43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22"/>
        </w:rPr>
        <w:t>4-3) 아동과 가족 내의 큰 환경변화(이사, 동생 출생, 전학, 충격적 사건 등)</w:t>
      </w: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1"/>
      </w:tblGrid>
      <w:tr w:rsidR="000C2C43" w:rsidRPr="000C2C43" w:rsidTr="000C2C43">
        <w:trPr>
          <w:trHeight w:val="16"/>
        </w:trPr>
        <w:tc>
          <w:tcPr>
            <w:tcW w:w="8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5. 사회 및 정서발달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228"/>
        <w:gridCol w:w="2110"/>
        <w:gridCol w:w="2155"/>
        <w:gridCol w:w="2133"/>
      </w:tblGrid>
      <w:tr w:rsidR="000C2C43" w:rsidRPr="000C2C43" w:rsidTr="000C2C43">
        <w:trPr>
          <w:trHeight w:val="746"/>
        </w:trPr>
        <w:tc>
          <w:tcPr>
            <w:tcW w:w="27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눈 맞춤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 유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낯가림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있음 적음 보통 많음</w:t>
            </w:r>
          </w:p>
        </w:tc>
      </w:tr>
      <w:tr w:rsidR="000C2C43" w:rsidRPr="000C2C43" w:rsidTr="000C2C43">
        <w:trPr>
          <w:trHeight w:val="746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엄마를 언제 알아보았나?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엄마 없이도 놀았나?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 아니오</w:t>
            </w:r>
          </w:p>
        </w:tc>
      </w:tr>
      <w:tr w:rsidR="000C2C43" w:rsidRPr="000C2C43" w:rsidTr="000C2C43">
        <w:trPr>
          <w:trHeight w:val="653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취미 및 특기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아이가 좋아하는 물건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2253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성격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잘 운다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유머있다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잘 싸운다 민감하다 겁 많다 명랑하다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샘 많다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눈치본다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욕심 많다 솔직하다 숨긴다 순발력 있다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인정많다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고집세다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말대꾸가심하다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화를 잘 낸다 순하다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쉽게 상처를 받는다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애교많다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짜증이 많다 피해의식이 있다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말이 없다 비판적이다 기타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0C2C43" w:rsidRPr="000C2C43" w:rsidTr="000C2C43">
        <w:trPr>
          <w:trHeight w:val="557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아기 때 기질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순한아이</w:t>
            </w:r>
            <w:proofErr w:type="spell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까다로운 아이 보통</w:t>
            </w:r>
          </w:p>
        </w:tc>
      </w:tr>
      <w:tr w:rsidR="000C2C43" w:rsidRPr="000C2C43" w:rsidTr="000C2C43">
        <w:trPr>
          <w:trHeight w:val="879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부와의 관계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992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모와의 관계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22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형제와의 관계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22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또래와의 관계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948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가장 가까운 사람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83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가장 어려워하는 사람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086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현재 언어 상태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표현력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이해력 :</w:t>
            </w:r>
            <w:proofErr w:type="gramEnd"/>
          </w:p>
        </w:tc>
      </w:tr>
      <w:tr w:rsidR="000C2C43" w:rsidRPr="000C2C43" w:rsidTr="000C2C43">
        <w:trPr>
          <w:trHeight w:val="1086"/>
        </w:trPr>
        <w:tc>
          <w:tcPr>
            <w:tcW w:w="2791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인지 상태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빠름, 보통, 느림</w:t>
            </w: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 :</w:t>
            </w:r>
            <w:proofErr w:type="gramEnd"/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6. 교육사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0C2C43" w:rsidRPr="000C2C43" w:rsidTr="000C2C43">
        <w:trPr>
          <w:trHeight w:val="1686"/>
        </w:trPr>
        <w:tc>
          <w:tcPr>
            <w:tcW w:w="96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학령 전 교육(연력, 내용, 아이반응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726"/>
        </w:trPr>
        <w:tc>
          <w:tcPr>
            <w:tcW w:w="96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교사의 아동에 대한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평가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289"/>
        </w:trPr>
        <w:tc>
          <w:tcPr>
            <w:tcW w:w="96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잘하는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과목 :</w:t>
            </w:r>
            <w:proofErr w:type="gram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</w:t>
            </w: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못하는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과목 :</w:t>
            </w:r>
            <w:proofErr w:type="gram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</w:t>
            </w:r>
          </w:p>
        </w:tc>
      </w:tr>
      <w:tr w:rsidR="000C2C43" w:rsidRPr="000C2C43" w:rsidTr="000C2C43">
        <w:trPr>
          <w:trHeight w:val="2308"/>
        </w:trPr>
        <w:tc>
          <w:tcPr>
            <w:tcW w:w="96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학년별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성적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공부태도(숙제포함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2591"/>
        </w:trPr>
        <w:tc>
          <w:tcPr>
            <w:tcW w:w="969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과외활동(시기, 내용, 아이반응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912"/>
        </w:trPr>
        <w:tc>
          <w:tcPr>
            <w:tcW w:w="96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교사의 아동에 대한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평가 :</w:t>
            </w:r>
            <w:proofErr w:type="gramEnd"/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7. 자조기술 (본인(학생)이 생각하는 기술 체크)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883"/>
        <w:gridCol w:w="886"/>
        <w:gridCol w:w="886"/>
        <w:gridCol w:w="886"/>
        <w:gridCol w:w="886"/>
      </w:tblGrid>
      <w:tr w:rsidR="000C2C43" w:rsidRPr="000C2C43" w:rsidTr="000C2C43">
        <w:trPr>
          <w:trHeight w:val="515"/>
        </w:trPr>
        <w:tc>
          <w:tcPr>
            <w:tcW w:w="498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전혀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못함</w:t>
            </w:r>
          </w:p>
        </w:tc>
        <w:tc>
          <w:tcPr>
            <w:tcW w:w="91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못함</w:t>
            </w:r>
          </w:p>
        </w:tc>
        <w:tc>
          <w:tcPr>
            <w:tcW w:w="91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보통</w:t>
            </w:r>
          </w:p>
        </w:tc>
        <w:tc>
          <w:tcPr>
            <w:tcW w:w="91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잘함</w:t>
            </w:r>
          </w:p>
        </w:tc>
        <w:tc>
          <w:tcPr>
            <w:tcW w:w="919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매우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잘함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혼자서 옷 선택해서 입기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혼자서 신발 신고 끈 묶기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혼자 밥(라면) 해먹기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혼자 손톱 </w:t>
            </w:r>
            <w:proofErr w:type="spell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깍기</w:t>
            </w:r>
            <w:proofErr w:type="spellEnd"/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용변 처리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8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  <w:tr w:rsidR="000C2C43" w:rsidRPr="000C2C43" w:rsidTr="000C2C43">
        <w:trPr>
          <w:trHeight w:val="483"/>
        </w:trPr>
        <w:tc>
          <w:tcPr>
            <w:tcW w:w="498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 준비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919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18" w:space="0" w:color="5D5D5D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</w:t>
            </w:r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8. 병력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104"/>
      </w:tblGrid>
      <w:tr w:rsidR="000C2C43" w:rsidRPr="000C2C43" w:rsidTr="000C2C43">
        <w:trPr>
          <w:trHeight w:val="483"/>
        </w:trPr>
        <w:tc>
          <w:tcPr>
            <w:tcW w:w="9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질환 (시기, 병명, 입원유무, 치료기간) - 진단받은 병명이 있으면 자세히 기록해주세요!</w:t>
            </w:r>
          </w:p>
        </w:tc>
      </w:tr>
      <w:tr w:rsidR="000C2C43" w:rsidRPr="000C2C43" w:rsidTr="000C2C43">
        <w:trPr>
          <w:trHeight w:val="1445"/>
        </w:trPr>
        <w:tc>
          <w:tcPr>
            <w:tcW w:w="957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1312"/>
        </w:trPr>
        <w:tc>
          <w:tcPr>
            <w:tcW w:w="21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현재의 건강상태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(구체적으로)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06"/>
        <w:gridCol w:w="925"/>
        <w:gridCol w:w="924"/>
      </w:tblGrid>
      <w:tr w:rsidR="000C2C43" w:rsidRPr="000C2C43" w:rsidTr="000C2C43">
        <w:trPr>
          <w:trHeight w:val="690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병력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발달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정서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행위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학습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신체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섭식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틱</w:t>
            </w:r>
            <w:proofErr w:type="spellEnd"/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경기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</w:tr>
      <w:tr w:rsidR="000C2C43" w:rsidRPr="000C2C43" w:rsidTr="000C2C43">
        <w:trPr>
          <w:trHeight w:val="426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유무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3019"/>
        <w:gridCol w:w="1610"/>
        <w:gridCol w:w="3141"/>
      </w:tblGrid>
      <w:tr w:rsidR="000C2C43" w:rsidRPr="000C2C43" w:rsidTr="000C2C43">
        <w:trPr>
          <w:trHeight w:val="492"/>
        </w:trPr>
        <w:tc>
          <w:tcPr>
            <w:tcW w:w="4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현재 진료 및 상담 경험 </w:t>
            </w:r>
          </w:p>
        </w:tc>
        <w:tc>
          <w:tcPr>
            <w:tcW w:w="4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YES or NO</w:t>
            </w:r>
          </w:p>
        </w:tc>
      </w:tr>
      <w:tr w:rsidR="000C2C43" w:rsidRPr="000C2C43" w:rsidTr="000C2C43">
        <w:trPr>
          <w:trHeight w:val="49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병원 및 기관 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병원 </w:t>
            </w:r>
            <w:proofErr w:type="gramStart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선생님</w:t>
            </w:r>
            <w:proofErr w:type="gramEnd"/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C2C43" w:rsidRPr="000C2C43" w:rsidTr="000C2C43">
        <w:trPr>
          <w:trHeight w:val="49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시작기간 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9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이유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492"/>
        </w:trPr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복용중인 약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YES or NO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복지카드 여부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YES or NO</w:t>
            </w:r>
          </w:p>
        </w:tc>
      </w:tr>
      <w:tr w:rsidR="000C2C43" w:rsidRPr="000C2C43" w:rsidTr="000C2C43">
        <w:trPr>
          <w:trHeight w:val="4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2C43" w:rsidRPr="000C2C43" w:rsidRDefault="000C2C43" w:rsidP="000C2C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0C2C43" w:rsidRPr="000C2C43" w:rsidRDefault="000C2C43" w:rsidP="000C2C43">
      <w:pPr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9. 아래의 사항을 적어주세요. </w:t>
      </w:r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>(자세히 기술해주시면 더욱 좋아요</w:t>
      </w:r>
      <w:proofErr w:type="gramStart"/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>.-</w:t>
      </w:r>
      <w:proofErr w:type="gramEnd"/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>학생 기술)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6807"/>
      </w:tblGrid>
      <w:tr w:rsidR="000C2C43" w:rsidRPr="000C2C43" w:rsidTr="000C2C43">
        <w:trPr>
          <w:trHeight w:val="3961"/>
        </w:trPr>
        <w:tc>
          <w:tcPr>
            <w:tcW w:w="24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나는 누구인가요?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(나를 자유롭게 표현해주세요!)</w:t>
            </w:r>
          </w:p>
        </w:tc>
        <w:tc>
          <w:tcPr>
            <w:tcW w:w="7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3217"/>
        </w:trPr>
        <w:tc>
          <w:tcPr>
            <w:tcW w:w="2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가족들과는 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어떻게 지내나요?</w:t>
            </w: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0C2C43" w:rsidRPr="000C2C43" w:rsidRDefault="000C2C43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C4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(가족을 소개해주세요)</w:t>
            </w:r>
          </w:p>
        </w:tc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0C2C43" w:rsidRPr="000C2C43" w:rsidTr="000C2C43">
        <w:trPr>
          <w:trHeight w:val="2235"/>
        </w:trPr>
        <w:tc>
          <w:tcPr>
            <w:tcW w:w="24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777DDE" w:rsidP="000C2C4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청년행복학교별</w:t>
            </w:r>
            <w:r w:rsidR="000C2C43" w:rsidRPr="000C2C4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에 꼭 하고 싶은 한마디!</w:t>
            </w:r>
          </w:p>
        </w:tc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wordWrap/>
        <w:spacing w:after="0" w:line="384" w:lineRule="auto"/>
        <w:jc w:val="right"/>
        <w:textAlignment w:val="baseline"/>
        <w:rPr>
          <w:rFonts w:ascii="바탕" w:eastAsia="맑은 고딕" w:hAnsi="굴림" w:cs="굴림"/>
          <w:color w:val="000000"/>
          <w:kern w:val="0"/>
          <w:sz w:val="14"/>
          <w:szCs w:val="14"/>
        </w:rPr>
      </w:pPr>
    </w:p>
    <w:p w:rsidR="000C2C43" w:rsidRPr="000C2C43" w:rsidRDefault="000C2C43" w:rsidP="000C2C43">
      <w:pPr>
        <w:wordWrap/>
        <w:spacing w:after="0" w:line="384" w:lineRule="auto"/>
        <w:jc w:val="right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0C2C43" w:rsidRPr="000C2C43" w:rsidRDefault="000C2C43" w:rsidP="000C2C43">
      <w:pPr>
        <w:wordWrap/>
        <w:spacing w:after="0" w:line="384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위 학생은 ___________ 는 </w:t>
      </w:r>
      <w:r w:rsidR="00777D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청년행복학교별</w:t>
      </w:r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의 입학을 신청합니다.</w:t>
      </w:r>
    </w:p>
    <w:p w:rsidR="000C2C43" w:rsidRPr="000C2C43" w:rsidRDefault="000C2C43" w:rsidP="000C2C43">
      <w:pPr>
        <w:wordWrap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 월 일</w:t>
      </w:r>
    </w:p>
    <w:p w:rsidR="000C2C43" w:rsidRPr="000C2C43" w:rsidRDefault="000C2C43" w:rsidP="000C2C43">
      <w:pPr>
        <w:wordWrap/>
        <w:spacing w:after="0" w:line="480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 </w:t>
      </w:r>
      <w:proofErr w:type="spellStart"/>
      <w:proofErr w:type="gramStart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름</w:t>
      </w:r>
      <w:proofErr w:type="spellEnd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(서명)</w:t>
      </w:r>
    </w:p>
    <w:p w:rsidR="000C2C43" w:rsidRPr="000C2C43" w:rsidRDefault="000C2C43" w:rsidP="000C2C43">
      <w:pPr>
        <w:wordWrap/>
        <w:spacing w:after="0" w:line="480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proofErr w:type="gramStart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보호자 :</w:t>
      </w:r>
      <w:proofErr w:type="gramEnd"/>
      <w:r w:rsidRPr="000C2C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(서명)</w:t>
      </w:r>
    </w:p>
    <w:p w:rsidR="000C2C43" w:rsidRP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40"/>
          <w:szCs w:val="4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P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0C2C43" w:rsidRP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40"/>
          <w:szCs w:val="40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</w:rPr>
        <w:lastRenderedPageBreak/>
        <w:t>&lt;&lt;지원목표 3가지 및 교육 / 활동 동의서&gt;&gt;</w:t>
      </w:r>
    </w:p>
    <w:p w:rsidR="000C2C43" w:rsidRPr="000C2C43" w:rsidRDefault="000C2C43" w:rsidP="000C2C43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0C2C43" w:rsidRPr="000C2C43" w:rsidRDefault="000C2C43" w:rsidP="000C2C43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1. 자녀의 </w:t>
      </w:r>
      <w:r w:rsidR="00777DD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청년행복학교별</w:t>
      </w: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지원목표 3가지를 서술해주세요.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0C2C43" w:rsidRPr="000C2C43" w:rsidTr="000C2C43">
        <w:trPr>
          <w:trHeight w:val="7031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2C43" w:rsidRPr="000C2C43" w:rsidRDefault="000C2C43" w:rsidP="000C2C43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0C2C43" w:rsidRPr="000C2C43" w:rsidRDefault="000C2C43" w:rsidP="000C2C43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Cs w:val="20"/>
        </w:rPr>
      </w:pPr>
    </w:p>
    <w:p w:rsidR="000C2C43" w:rsidRPr="000C2C43" w:rsidRDefault="000C2C43" w:rsidP="000C2C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</w:t>
      </w:r>
      <w:r w:rsidR="00777DD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청년행복학교별</w:t>
      </w: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학부모 교육 및 활동에 대한 동의</w:t>
      </w:r>
    </w:p>
    <w:p w:rsidR="000C2C43" w:rsidRPr="000C2C43" w:rsidRDefault="000C2C43" w:rsidP="000C2C43">
      <w:pPr>
        <w:wordWrap/>
        <w:snapToGrid w:val="0"/>
        <w:spacing w:after="0" w:line="48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본인은 보호자로서 의 학부모 교육 및 활동에 동의합니다.</w:t>
      </w:r>
    </w:p>
    <w:p w:rsidR="000C2C43" w:rsidRPr="000C2C43" w:rsidRDefault="000C2C43" w:rsidP="000C2C43">
      <w:pPr>
        <w:wordWrap/>
        <w:snapToGrid w:val="0"/>
        <w:spacing w:after="0" w:line="384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치료에 대한 권고가 있을 경우 협조하여 진료 받을 것을 동의합니다. </w:t>
      </w:r>
    </w:p>
    <w:p w:rsidR="000C2C43" w:rsidRPr="000C2C43" w:rsidRDefault="000C2C43" w:rsidP="000C2C43">
      <w:pPr>
        <w:wordWrap/>
        <w:snapToGrid w:val="0"/>
        <w:spacing w:after="0" w:line="48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년 월 일</w:t>
      </w:r>
    </w:p>
    <w:p w:rsidR="000C2C43" w:rsidRPr="000C2C43" w:rsidRDefault="000C2C43" w:rsidP="000C2C43">
      <w:pPr>
        <w:wordWrap/>
        <w:snapToGrid w:val="0"/>
        <w:spacing w:after="0" w:line="480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보호자 </w:t>
      </w:r>
      <w:proofErr w:type="gramStart"/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>( 서</w:t>
      </w:r>
      <w:proofErr w:type="gramEnd"/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명 )</w:t>
      </w:r>
    </w:p>
    <w:p w:rsidR="00316656" w:rsidRPr="000C2C43" w:rsidRDefault="000C2C43" w:rsidP="000C2C43">
      <w:pPr>
        <w:wordWrap/>
        <w:snapToGrid w:val="0"/>
        <w:spacing w:after="0" w:line="480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C43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(※ 한 부모 가정 외에는 두 분 다 서명해주십시오.</w:t>
      </w:r>
      <w:r w:rsidRPr="000C2C43">
        <w:rPr>
          <w:rFonts w:ascii="맑은 고딕" w:eastAsia="맑은 고딕" w:hAnsi="맑은 고딕" w:cs="굴림" w:hint="eastAsia"/>
          <w:color w:val="000000"/>
          <w:kern w:val="0"/>
          <w:szCs w:val="20"/>
        </w:rPr>
        <w:t>) 보호자 ( 서 명 )</w:t>
      </w:r>
    </w:p>
    <w:sectPr w:rsidR="00316656" w:rsidRPr="000C2C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3"/>
    <w:rsid w:val="000C2C43"/>
    <w:rsid w:val="00316656"/>
    <w:rsid w:val="007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2C4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C2C43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2C4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C2C43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박민정</dc:creator>
  <cp:lastModifiedBy>변승민</cp:lastModifiedBy>
  <cp:revision>2</cp:revision>
  <dcterms:created xsi:type="dcterms:W3CDTF">2020-02-28T08:40:00Z</dcterms:created>
  <dcterms:modified xsi:type="dcterms:W3CDTF">2020-02-28T08:40:00Z</dcterms:modified>
</cp:coreProperties>
</file>